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Pr="009251B8" w:rsidRDefault="00DE7845" w:rsidP="009C438E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45pt;margin-top:178.55pt;width:248.8pt;height:259.3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9251B8" w:rsidRDefault="000C7F47" w:rsidP="009251B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Poem recitations will take place</w:t>
                  </w:r>
                  <w:r w:rsidR="005A63B1">
                    <w:rPr>
                      <w:rFonts w:ascii="Tahoma" w:hAnsi="Tahoma" w:cs="Tahoma"/>
                      <w:sz w:val="22"/>
                      <w:szCs w:val="22"/>
                    </w:rPr>
                    <w:t xml:space="preserve"> THIS WEEK -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October 23</w:t>
                  </w:r>
                  <w:r w:rsidRPr="000C7F4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– 25</w:t>
                  </w:r>
                  <w:r w:rsidRPr="000C7F4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</w:t>
                  </w:r>
                  <w:r w:rsidR="009251B8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 xml:space="preserve">h </w:t>
                  </w:r>
                  <w:r w:rsidR="009251B8">
                    <w:rPr>
                      <w:rFonts w:ascii="Tahoma" w:hAnsi="Tahoma" w:cs="Tahoma"/>
                      <w:sz w:val="22"/>
                      <w:szCs w:val="22"/>
                    </w:rPr>
                    <w:t xml:space="preserve">at 8:15 for the AM class </w:t>
                  </w:r>
                  <w:r w:rsidR="005A63B1">
                    <w:rPr>
                      <w:rFonts w:ascii="Tahoma" w:hAnsi="Tahoma" w:cs="Tahoma"/>
                      <w:sz w:val="22"/>
                      <w:szCs w:val="22"/>
                    </w:rPr>
                    <w:t>and 11:45 for the PM class.  A – L will recite on the 23</w:t>
                  </w:r>
                  <w:r w:rsidR="005A63B1" w:rsidRPr="005A63B1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rd</w:t>
                  </w:r>
                  <w:r w:rsidR="005A63B1">
                    <w:rPr>
                      <w:rFonts w:ascii="Tahoma" w:hAnsi="Tahoma" w:cs="Tahoma"/>
                      <w:sz w:val="22"/>
                      <w:szCs w:val="22"/>
                    </w:rPr>
                    <w:t>, M – Z will recite on the 24</w:t>
                  </w:r>
                  <w:r w:rsidR="005A63B1" w:rsidRPr="005A63B1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 w:rsidR="005A63B1">
                    <w:rPr>
                      <w:rFonts w:ascii="Tahoma" w:hAnsi="Tahoma" w:cs="Tahoma"/>
                      <w:sz w:val="22"/>
                      <w:szCs w:val="22"/>
                    </w:rPr>
                    <w:t xml:space="preserve"> and any make ups will be done on the 25</w:t>
                  </w:r>
                  <w:r w:rsidR="005A63B1" w:rsidRPr="005A63B1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 w:rsidR="005A63B1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  <w:p w:rsidR="00FA40C8" w:rsidRDefault="00FA40C8" w:rsidP="009251B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Are you curious as to how your child is doing on a weekly basis? There is an easy way to check! On the bottom of each child’s report card is a personal login code. Check it out and keep up with their behavior and academic progress.</w:t>
                  </w:r>
                </w:p>
                <w:p w:rsidR="00FA40C8" w:rsidRDefault="00FA40C8" w:rsidP="009251B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Flag ceremony begins promptly at 8am. We are all joining together</w:t>
                  </w:r>
                  <w:r w:rsidR="00DA1087">
                    <w:rPr>
                      <w:rFonts w:ascii="Tahoma" w:hAnsi="Tahoma" w:cs="Tahoma"/>
                      <w:sz w:val="22"/>
                      <w:szCs w:val="22"/>
                    </w:rPr>
                    <w:t xml:space="preserve"> now as one student body on the basketball courts.</w:t>
                  </w:r>
                </w:p>
                <w:p w:rsidR="005049FB" w:rsidRPr="00F80978" w:rsidRDefault="009251B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would love donations of extra snacks, </w:t>
                  </w:r>
                  <w:r w:rsidR="001D0720">
                    <w:rPr>
                      <w:rFonts w:ascii="Tahoma" w:hAnsi="Tahoma" w:cs="Tahoma"/>
                      <w:sz w:val="22"/>
                      <w:szCs w:val="22"/>
                    </w:rPr>
                    <w:t>band aids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, paper towels, and treasure box items!  Thank you so much! 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66" type="#_x0000_t202" style="position:absolute;margin-left:313.45pt;margin-top:560.75pt;width:250.75pt;height:50.4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31358D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31358D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 xml:space="preserve">Amanda 10/20 </w:t>
                  </w:r>
                  <w:r w:rsidR="0031358D">
                    <w:rPr>
                      <w:rFonts w:ascii="Tahoma" w:hAnsi="Tahoma" w:cs="Tahoma"/>
                      <w:sz w:val="22"/>
                      <w:szCs w:val="22"/>
                    </w:rPr>
                    <w:t xml:space="preserve">  Chase 10/22</w:t>
                  </w:r>
                </w:p>
                <w:p w:rsidR="00981100" w:rsidRDefault="0031358D" w:rsidP="0031358D">
                  <w:pPr>
                    <w:pStyle w:val="BodyText"/>
                    <w:spacing w:after="120" w:line="240" w:lineRule="auto"/>
                    <w:ind w:firstLine="72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Ava 10/27   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>Haley 10/27</w:t>
                  </w:r>
                </w:p>
                <w:p w:rsidR="00712335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EF0A1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BB1F36" w:rsidRPr="00BB1F36" w:rsidRDefault="00834BBC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BB1F36" w:rsidRPr="00BB1F36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74844" w:rsidRPr="005E4470" w:rsidRDefault="0017484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68" type="#_x0000_t202" style="position:absolute;margin-left:312.25pt;margin-top:178.55pt;width:251.95pt;height:241.75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174844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continue to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l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earn our phonograms:</w:t>
                  </w:r>
                </w:p>
                <w:p w:rsidR="007262E5" w:rsidRPr="005815F3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25A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OPR:</w:t>
                  </w:r>
                  <w:r w:rsidR="000066D0" w:rsidRPr="005815F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B4CEA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>ou, oo, ch, ar, sh, ee, th, ow, a, e, i, o, u, c, g, s, y, k, z, v</w:t>
                  </w:r>
                </w:p>
                <w:p w:rsidR="00BE27F5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25A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WPR:</w:t>
                  </w:r>
                  <w:r w:rsidR="009F374C" w:rsidRPr="005815F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B4CEA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 xml:space="preserve">sh, ee, th, ow, ou, oo, ch, ar, a, e, i, o u, k, z </w:t>
                  </w:r>
                </w:p>
                <w:p w:rsidR="000066D0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B06811">
                    <w:rPr>
                      <w:rFonts w:ascii="Tahoma" w:hAnsi="Tahoma" w:cs="Tahoma"/>
                      <w:sz w:val="22"/>
                      <w:szCs w:val="22"/>
                    </w:rPr>
                    <w:t xml:space="preserve">continue to learn about </w:t>
                  </w:r>
                  <w:r w:rsidR="001054A2">
                    <w:rPr>
                      <w:rFonts w:ascii="Tahoma" w:hAnsi="Tahoma" w:cs="Tahoma"/>
                      <w:sz w:val="22"/>
                      <w:szCs w:val="22"/>
                    </w:rPr>
                    <w:t xml:space="preserve">informative writing, </w:t>
                  </w:r>
                  <w:r w:rsidR="001B4CEA">
                    <w:rPr>
                      <w:rFonts w:ascii="Tahoma" w:hAnsi="Tahoma" w:cs="Tahoma"/>
                      <w:sz w:val="22"/>
                      <w:szCs w:val="22"/>
                    </w:rPr>
                    <w:t>interrogative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 xml:space="preserve"> sentences, nouns, and verbs.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904A5"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identify words that rhyme and do not rhyme.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1B4CEA">
                    <w:rPr>
                      <w:rFonts w:ascii="Tahoma" w:hAnsi="Tahoma" w:cs="Tahoma"/>
                      <w:sz w:val="22"/>
                      <w:szCs w:val="22"/>
                    </w:rPr>
                    <w:t>take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 xml:space="preserve">OPR test on Thursday and a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WPR test on Friday.</w:t>
                  </w:r>
                </w:p>
                <w:p w:rsidR="00C53EAF" w:rsidRDefault="00BE27F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In Math, we will identify lighter and heavier using </w:t>
                  </w:r>
                  <w:r w:rsidR="00FA40C8"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balance. We will learn doubles facts with sums to 18 and take a Math assessment on Wednesday.</w:t>
                  </w:r>
                </w:p>
                <w:p w:rsidR="007262E5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262E5" w:rsidRPr="00590103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79" type="#_x0000_t202" style="position:absolute;margin-left:316.3pt;margin-top:420.3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2" type="#_x0000_t202" style="position:absolute;margin-left:313.45pt;margin-top:533.3pt;width:234.6pt;height:32.2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AC7C93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E7845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8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80" type="#_x0000_t202" style="position:absolute;margin-left:312.25pt;margin-top:455.7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943E3D" w:rsidRDefault="00BE27F5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10/22 – 10/26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Mrs. Murphree’s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34EE8" w:rsidRPr="005E4470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0876C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Gavin P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DF3877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Chloee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–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31358D">
                    <w:rPr>
                      <w:rFonts w:ascii="Tahoma" w:hAnsi="Tahoma" w:cs="Tahoma"/>
                      <w:sz w:val="22"/>
                      <w:szCs w:val="22"/>
                    </w:rPr>
                    <w:t>Ethan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 w:rsidR="0031358D">
                    <w:rPr>
                      <w:rFonts w:ascii="Tahoma" w:hAnsi="Tahoma" w:cs="Tahoma"/>
                      <w:sz w:val="22"/>
                      <w:szCs w:val="22"/>
                    </w:rPr>
                    <w:t>Michelle</w:t>
                  </w:r>
                </w:p>
                <w:p w:rsidR="00834BBC" w:rsidRPr="005E4470" w:rsidRDefault="002966C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Ms.Whelehan’s AM – 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>Emerson</w:t>
                  </w:r>
                  <w:r w:rsidR="005049F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PM 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 w:rsidR="00BE27F5">
                    <w:rPr>
                      <w:rFonts w:ascii="Tahoma" w:hAnsi="Tahoma" w:cs="Tahoma"/>
                      <w:sz w:val="22"/>
                      <w:szCs w:val="22"/>
                    </w:rPr>
                    <w:t>Tallon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27" type="#_x0000_t202" style="position:absolute;margin-left:54pt;margin-top:505.15pt;width:234pt;height:224.05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9416AA" w:rsidRDefault="009416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7BAA" w:rsidRDefault="009B7B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0AEE" w:rsidRDefault="00300BC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Poem Recitations begin on TUESDAY!</w:t>
                  </w:r>
                </w:p>
                <w:p w:rsidR="00300BCB" w:rsidRDefault="00300BC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Half Day on November 2</w:t>
                  </w:r>
                </w:p>
                <w:p w:rsidR="00300BCB" w:rsidRDefault="00300BC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 School on November 12 in observance of Veteran’s Day.</w:t>
                  </w:r>
                </w:p>
                <w:p w:rsidR="003425FB" w:rsidRDefault="003425F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November 15 – Kindergarten Kitchen Club</w:t>
                  </w:r>
                </w:p>
                <w:p w:rsidR="009F0AEE" w:rsidRDefault="005049F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It is cold sometimes in our classroom!  If your child needs a sweater, please send a </w:t>
                  </w:r>
                  <w:r w:rsidR="003425FB">
                    <w:rPr>
                      <w:rFonts w:ascii="Tahoma" w:hAnsi="Tahoma" w:cs="Tahoma"/>
                      <w:sz w:val="22"/>
                      <w:szCs w:val="22"/>
                    </w:rPr>
                    <w:t xml:space="preserve">labeled, solid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RED, WHITE or BLUE one in their backpack and they can use it as needed.</w:t>
                  </w:r>
                </w:p>
                <w:p w:rsidR="00D3368A" w:rsidRPr="005E4470" w:rsidRDefault="00D3368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44505" w:rsidRPr="009251B8">
        <w:rPr>
          <w:rFonts w:ascii="AR CENA" w:hAnsi="AR CENA"/>
          <w:i/>
          <w:noProof/>
          <w:sz w:val="52"/>
          <w:szCs w:val="52"/>
        </w:rPr>
        <w:drawing>
          <wp:inline distT="0" distB="0" distL="0" distR="0">
            <wp:extent cx="318976" cy="318976"/>
            <wp:effectExtent l="0" t="0" r="4874" b="0"/>
            <wp:docPr id="1" name="Picture 70" descr="C:\Users\Acevedo\AppData\Local\Microsoft\Windows\Temporary Internet Files\Content.IE5\3OJ13BA6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cevedo\AppData\Local\Microsoft\Windows\Temporary Internet Files\Content.IE5\3OJ13BA6\MC90043161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976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3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4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5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1B4CEA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October 22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76" type="#_x0000_t202" style="position:absolute;margin-left:-36pt;margin-top:-21.35pt;width:313.55pt;height:53.75pt;z-index:251682303;mso-position-horizontal-relative:text;mso-position-vertical-relative:text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i/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i/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i/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RPr="009251B8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9F" w:rsidRDefault="0082729F">
      <w:r>
        <w:separator/>
      </w:r>
    </w:p>
  </w:endnote>
  <w:endnote w:type="continuationSeparator" w:id="1">
    <w:p w:rsidR="0082729F" w:rsidRDefault="0082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9F" w:rsidRDefault="0082729F">
      <w:r>
        <w:separator/>
      </w:r>
    </w:p>
  </w:footnote>
  <w:footnote w:type="continuationSeparator" w:id="1">
    <w:p w:rsidR="0082729F" w:rsidRDefault="0082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numPicBullet w:numPicBulletId="1">
    <w:pict>
      <v:shape id="_x0000_i1030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1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1749"/>
    <w:rsid w:val="00005752"/>
    <w:rsid w:val="000066D0"/>
    <w:rsid w:val="00016433"/>
    <w:rsid w:val="000273F3"/>
    <w:rsid w:val="0003105E"/>
    <w:rsid w:val="0005105B"/>
    <w:rsid w:val="00081780"/>
    <w:rsid w:val="000865F1"/>
    <w:rsid w:val="000876CC"/>
    <w:rsid w:val="000877A4"/>
    <w:rsid w:val="000907CF"/>
    <w:rsid w:val="00095E30"/>
    <w:rsid w:val="000C2ED6"/>
    <w:rsid w:val="000C7F47"/>
    <w:rsid w:val="000D5D3D"/>
    <w:rsid w:val="000E32BD"/>
    <w:rsid w:val="000E54C6"/>
    <w:rsid w:val="000F6884"/>
    <w:rsid w:val="001054A2"/>
    <w:rsid w:val="00134EE8"/>
    <w:rsid w:val="00144343"/>
    <w:rsid w:val="0014699E"/>
    <w:rsid w:val="00155B92"/>
    <w:rsid w:val="00160C5D"/>
    <w:rsid w:val="00164D3F"/>
    <w:rsid w:val="00174844"/>
    <w:rsid w:val="001844BF"/>
    <w:rsid w:val="00184C67"/>
    <w:rsid w:val="00187C42"/>
    <w:rsid w:val="00190D60"/>
    <w:rsid w:val="00194765"/>
    <w:rsid w:val="001B32F2"/>
    <w:rsid w:val="001B4CEA"/>
    <w:rsid w:val="001D0720"/>
    <w:rsid w:val="001E5185"/>
    <w:rsid w:val="001F5E64"/>
    <w:rsid w:val="00213DB3"/>
    <w:rsid w:val="00215570"/>
    <w:rsid w:val="00222136"/>
    <w:rsid w:val="00223D4E"/>
    <w:rsid w:val="0023443F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C08BC"/>
    <w:rsid w:val="002C09FF"/>
    <w:rsid w:val="002C20A0"/>
    <w:rsid w:val="002C24F0"/>
    <w:rsid w:val="002C35F7"/>
    <w:rsid w:val="002C4638"/>
    <w:rsid w:val="002D2D8A"/>
    <w:rsid w:val="002D4617"/>
    <w:rsid w:val="002D55C8"/>
    <w:rsid w:val="002F0AEB"/>
    <w:rsid w:val="00300BCB"/>
    <w:rsid w:val="003024D5"/>
    <w:rsid w:val="0031358D"/>
    <w:rsid w:val="00330FBA"/>
    <w:rsid w:val="0033356B"/>
    <w:rsid w:val="003425FB"/>
    <w:rsid w:val="00350640"/>
    <w:rsid w:val="00353379"/>
    <w:rsid w:val="00355A90"/>
    <w:rsid w:val="003743CF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E0B50"/>
    <w:rsid w:val="00403194"/>
    <w:rsid w:val="00412F8B"/>
    <w:rsid w:val="004203BE"/>
    <w:rsid w:val="00445656"/>
    <w:rsid w:val="0045017A"/>
    <w:rsid w:val="00452A03"/>
    <w:rsid w:val="00453D3E"/>
    <w:rsid w:val="00456E19"/>
    <w:rsid w:val="0046257D"/>
    <w:rsid w:val="004629DF"/>
    <w:rsid w:val="0048007A"/>
    <w:rsid w:val="004A14D3"/>
    <w:rsid w:val="004A6E74"/>
    <w:rsid w:val="004B2483"/>
    <w:rsid w:val="004B2E97"/>
    <w:rsid w:val="004C1FC0"/>
    <w:rsid w:val="004C787F"/>
    <w:rsid w:val="004D152D"/>
    <w:rsid w:val="004E555A"/>
    <w:rsid w:val="004F0995"/>
    <w:rsid w:val="005049FB"/>
    <w:rsid w:val="00516F08"/>
    <w:rsid w:val="00523ABD"/>
    <w:rsid w:val="00524BBD"/>
    <w:rsid w:val="00530AF1"/>
    <w:rsid w:val="00543946"/>
    <w:rsid w:val="005506E3"/>
    <w:rsid w:val="005544F7"/>
    <w:rsid w:val="005577F7"/>
    <w:rsid w:val="005815F3"/>
    <w:rsid w:val="005848F0"/>
    <w:rsid w:val="00590103"/>
    <w:rsid w:val="00593D63"/>
    <w:rsid w:val="0059690B"/>
    <w:rsid w:val="005A63B1"/>
    <w:rsid w:val="005B1F10"/>
    <w:rsid w:val="005B4F56"/>
    <w:rsid w:val="005B7866"/>
    <w:rsid w:val="005E4470"/>
    <w:rsid w:val="00605769"/>
    <w:rsid w:val="00633FE0"/>
    <w:rsid w:val="00647FE7"/>
    <w:rsid w:val="00651F9C"/>
    <w:rsid w:val="006658BB"/>
    <w:rsid w:val="00681C27"/>
    <w:rsid w:val="00685F8D"/>
    <w:rsid w:val="00686A7C"/>
    <w:rsid w:val="00687837"/>
    <w:rsid w:val="006A65B0"/>
    <w:rsid w:val="006B0110"/>
    <w:rsid w:val="006D3A32"/>
    <w:rsid w:val="006D64B2"/>
    <w:rsid w:val="006E29F9"/>
    <w:rsid w:val="006F69EC"/>
    <w:rsid w:val="0070049C"/>
    <w:rsid w:val="00701254"/>
    <w:rsid w:val="007041E4"/>
    <w:rsid w:val="0070786F"/>
    <w:rsid w:val="00712335"/>
    <w:rsid w:val="00713F30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71FD"/>
    <w:rsid w:val="00771DB0"/>
    <w:rsid w:val="007817E3"/>
    <w:rsid w:val="00782EB2"/>
    <w:rsid w:val="007904A5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42A1"/>
    <w:rsid w:val="00805DBA"/>
    <w:rsid w:val="0082729F"/>
    <w:rsid w:val="00830D19"/>
    <w:rsid w:val="00834BBC"/>
    <w:rsid w:val="00835E85"/>
    <w:rsid w:val="00841065"/>
    <w:rsid w:val="0084273F"/>
    <w:rsid w:val="00851A42"/>
    <w:rsid w:val="00852988"/>
    <w:rsid w:val="00892B10"/>
    <w:rsid w:val="008A0005"/>
    <w:rsid w:val="008A0D45"/>
    <w:rsid w:val="008B2B4A"/>
    <w:rsid w:val="008B536F"/>
    <w:rsid w:val="008B79ED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1225B"/>
    <w:rsid w:val="00917079"/>
    <w:rsid w:val="009251B8"/>
    <w:rsid w:val="00925343"/>
    <w:rsid w:val="00925A06"/>
    <w:rsid w:val="00932F1F"/>
    <w:rsid w:val="009401A7"/>
    <w:rsid w:val="00940F18"/>
    <w:rsid w:val="0094155C"/>
    <w:rsid w:val="009416AA"/>
    <w:rsid w:val="009429B8"/>
    <w:rsid w:val="00943E3D"/>
    <w:rsid w:val="00944813"/>
    <w:rsid w:val="00946F22"/>
    <w:rsid w:val="00977C3A"/>
    <w:rsid w:val="00981100"/>
    <w:rsid w:val="00983828"/>
    <w:rsid w:val="009916DB"/>
    <w:rsid w:val="009A266F"/>
    <w:rsid w:val="009A4AA5"/>
    <w:rsid w:val="009B7BAA"/>
    <w:rsid w:val="009C438E"/>
    <w:rsid w:val="009E08FE"/>
    <w:rsid w:val="009E4798"/>
    <w:rsid w:val="009F08D6"/>
    <w:rsid w:val="009F0AEE"/>
    <w:rsid w:val="009F2C50"/>
    <w:rsid w:val="009F374C"/>
    <w:rsid w:val="00A01F2D"/>
    <w:rsid w:val="00A1186C"/>
    <w:rsid w:val="00A23FE9"/>
    <w:rsid w:val="00A3453A"/>
    <w:rsid w:val="00A44505"/>
    <w:rsid w:val="00A72C57"/>
    <w:rsid w:val="00A73F32"/>
    <w:rsid w:val="00A842F7"/>
    <w:rsid w:val="00A843A1"/>
    <w:rsid w:val="00A9094F"/>
    <w:rsid w:val="00AA1165"/>
    <w:rsid w:val="00AA15E6"/>
    <w:rsid w:val="00AC3FF1"/>
    <w:rsid w:val="00AC7C93"/>
    <w:rsid w:val="00AD148A"/>
    <w:rsid w:val="00AE5663"/>
    <w:rsid w:val="00AF229A"/>
    <w:rsid w:val="00B00C94"/>
    <w:rsid w:val="00B013CD"/>
    <w:rsid w:val="00B06811"/>
    <w:rsid w:val="00B3558D"/>
    <w:rsid w:val="00B449D0"/>
    <w:rsid w:val="00B55990"/>
    <w:rsid w:val="00B62ACF"/>
    <w:rsid w:val="00B71E36"/>
    <w:rsid w:val="00B87FC2"/>
    <w:rsid w:val="00B9509B"/>
    <w:rsid w:val="00BA396A"/>
    <w:rsid w:val="00BA7E32"/>
    <w:rsid w:val="00BB1F36"/>
    <w:rsid w:val="00BB757B"/>
    <w:rsid w:val="00BC59CC"/>
    <w:rsid w:val="00BC6128"/>
    <w:rsid w:val="00BD1DAC"/>
    <w:rsid w:val="00BE27F5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3F3D"/>
    <w:rsid w:val="00CC3F51"/>
    <w:rsid w:val="00CD125C"/>
    <w:rsid w:val="00CD1AE4"/>
    <w:rsid w:val="00CD4651"/>
    <w:rsid w:val="00CE470C"/>
    <w:rsid w:val="00CE6A69"/>
    <w:rsid w:val="00CE7A71"/>
    <w:rsid w:val="00CF17E1"/>
    <w:rsid w:val="00CF6897"/>
    <w:rsid w:val="00D026D5"/>
    <w:rsid w:val="00D05582"/>
    <w:rsid w:val="00D12DA3"/>
    <w:rsid w:val="00D33014"/>
    <w:rsid w:val="00D3368A"/>
    <w:rsid w:val="00D3519B"/>
    <w:rsid w:val="00D431BD"/>
    <w:rsid w:val="00D502D3"/>
    <w:rsid w:val="00D528C9"/>
    <w:rsid w:val="00D53217"/>
    <w:rsid w:val="00D62A96"/>
    <w:rsid w:val="00D770BE"/>
    <w:rsid w:val="00D845A2"/>
    <w:rsid w:val="00D85F28"/>
    <w:rsid w:val="00D95085"/>
    <w:rsid w:val="00DA1087"/>
    <w:rsid w:val="00DC2208"/>
    <w:rsid w:val="00DD3DA1"/>
    <w:rsid w:val="00DD4680"/>
    <w:rsid w:val="00DD4D4E"/>
    <w:rsid w:val="00DE68B8"/>
    <w:rsid w:val="00DE7845"/>
    <w:rsid w:val="00DF3877"/>
    <w:rsid w:val="00DF3CC2"/>
    <w:rsid w:val="00E247EF"/>
    <w:rsid w:val="00E76CCF"/>
    <w:rsid w:val="00E95C09"/>
    <w:rsid w:val="00E97DCF"/>
    <w:rsid w:val="00EA40A7"/>
    <w:rsid w:val="00EA57E3"/>
    <w:rsid w:val="00EB10EA"/>
    <w:rsid w:val="00EC30C9"/>
    <w:rsid w:val="00EC3FEA"/>
    <w:rsid w:val="00ED52D0"/>
    <w:rsid w:val="00EE2047"/>
    <w:rsid w:val="00EF0A1D"/>
    <w:rsid w:val="00F1042C"/>
    <w:rsid w:val="00F12F72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A40C8"/>
    <w:rsid w:val="00FA5B57"/>
    <w:rsid w:val="00FA6378"/>
    <w:rsid w:val="00FB4D66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uiPriority w:val="99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ennifer.murphree@legacytradi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mailto:Kristen.whelahan@legacytraditional.or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imberly.riker@legacytraditiona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2012-10-24T02:01:00Z</dcterms:created>
  <dcterms:modified xsi:type="dcterms:W3CDTF">2012-10-24T02:01:00Z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